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55705" w14:textId="77777777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Nonbreaking Hyphen – placeholder</w:t>
      </w:r>
    </w:p>
    <w:p w14:paraId="2050CC95" w14:textId="394D7DDE" w:rsidR="00E331DB" w:rsidRPr="00E331DB" w:rsidRDefault="00E331DB" w:rsidP="00E331DB">
      <w:pPr>
        <w:numPr>
          <w:ilvl w:val="0"/>
          <w:numId w:val="2"/>
        </w:numPr>
      </w:pPr>
      <w:r>
        <w:t xml:space="preserve">Here </w:t>
      </w:r>
      <w:r>
        <w:noBreakHyphen/>
        <w:t xml:space="preserve"> it is</w:t>
      </w:r>
    </w:p>
    <w:p w14:paraId="3CB830FC" w14:textId="210F4E58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Soft (Optional) Hyphen – placeholder</w:t>
      </w:r>
    </w:p>
    <w:p w14:paraId="1D25E450" w14:textId="2FC3FD13" w:rsidR="00E331DB" w:rsidRPr="00E331DB" w:rsidRDefault="00E331DB" w:rsidP="00E331DB">
      <w:pPr>
        <w:numPr>
          <w:ilvl w:val="0"/>
          <w:numId w:val="2"/>
        </w:numPr>
      </w:pPr>
      <w:r>
        <w:t xml:space="preserve">Here </w:t>
      </w:r>
      <w:r>
        <w:softHyphen/>
        <w:t xml:space="preserve"> it is</w:t>
      </w:r>
    </w:p>
    <w:p w14:paraId="013C090B" w14:textId="5FD51361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Column Break – placeholder</w:t>
      </w:r>
    </w:p>
    <w:p w14:paraId="212410C8" w14:textId="77777777" w:rsidR="00E331DB" w:rsidRDefault="00E331DB" w:rsidP="00E331DB">
      <w:pPr>
        <w:pStyle w:val="ListParagraph"/>
        <w:numPr>
          <w:ilvl w:val="0"/>
          <w:numId w:val="3"/>
        </w:numPr>
        <w:sectPr w:rsidR="00E331DB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7FA47AA1" w14:textId="6491C3F4" w:rsidR="00E331DB" w:rsidRDefault="00E331DB" w:rsidP="00E331DB">
      <w:pPr>
        <w:pStyle w:val="ListParagraph"/>
        <w:numPr>
          <w:ilvl w:val="0"/>
          <w:numId w:val="3"/>
        </w:numPr>
        <w:sectPr w:rsidR="00E331DB" w:rsidSect="00E331DB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  <w:r>
        <w:t>Here is my column 1 break</w:t>
      </w:r>
      <w:r>
        <w:br w:type="column"/>
      </w:r>
      <w:r>
        <w:t xml:space="preserve">Here is column </w:t>
      </w:r>
    </w:p>
    <w:p w14:paraId="7733A822" w14:textId="77777777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Page Break – placeholder</w:t>
      </w:r>
    </w:p>
    <w:p w14:paraId="6279FA61" w14:textId="778F930B" w:rsidR="00E331DB" w:rsidRDefault="00E331DB" w:rsidP="00E331DB">
      <w:pPr>
        <w:pStyle w:val="ListParagraph"/>
        <w:numPr>
          <w:ilvl w:val="0"/>
          <w:numId w:val="3"/>
        </w:numPr>
      </w:pPr>
      <w:r>
        <w:t>Inserted page break here</w:t>
      </w:r>
    </w:p>
    <w:p w14:paraId="5A090255" w14:textId="77777777" w:rsidR="00E331DB" w:rsidRDefault="00E331DB">
      <w:r>
        <w:br w:type="page"/>
      </w:r>
    </w:p>
    <w:p w14:paraId="13C628F3" w14:textId="77777777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lastRenderedPageBreak/>
        <w:t>Even and Odd Page Break – nothing displayed</w:t>
      </w:r>
    </w:p>
    <w:p w14:paraId="04CC6138" w14:textId="77777777" w:rsidR="00E331DB" w:rsidRDefault="00E331DB" w:rsidP="00E331DB">
      <w:pPr>
        <w:pStyle w:val="ListParagraph"/>
        <w:numPr>
          <w:ilvl w:val="0"/>
          <w:numId w:val="3"/>
        </w:numPr>
        <w:sectPr w:rsidR="00E331DB" w:rsidSect="00E331DB"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>
        <w:t>Even and odd page break here</w:t>
      </w:r>
    </w:p>
    <w:p w14:paraId="341DB663" w14:textId="77777777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lastRenderedPageBreak/>
        <w:t>Section – section character displayed</w:t>
      </w:r>
    </w:p>
    <w:p w14:paraId="2BE8CC4E" w14:textId="0EE6E023" w:rsidR="00E331DB" w:rsidRPr="00E331DB" w:rsidRDefault="00E331DB" w:rsidP="00E331DB">
      <w:pPr>
        <w:pStyle w:val="ListParagraph"/>
        <w:numPr>
          <w:ilvl w:val="0"/>
          <w:numId w:val="3"/>
        </w:numPr>
      </w:pPr>
      <w:r>
        <w:t>Here § it is</w:t>
      </w:r>
    </w:p>
    <w:p w14:paraId="72EAD212" w14:textId="069D3132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Footnote – placeholder</w:t>
      </w:r>
    </w:p>
    <w:p w14:paraId="615051CA" w14:textId="2BB50E92" w:rsidR="00E331DB" w:rsidRPr="00E331DB" w:rsidRDefault="00E331DB" w:rsidP="00E331DB">
      <w:pPr>
        <w:pStyle w:val="ListParagraph"/>
        <w:numPr>
          <w:ilvl w:val="0"/>
          <w:numId w:val="3"/>
        </w:numPr>
      </w:pPr>
      <w:r>
        <w:t>Here</w:t>
      </w:r>
      <w:r>
        <w:rPr>
          <w:rStyle w:val="FootnoteReference"/>
        </w:rPr>
        <w:footnoteReference w:id="1"/>
      </w:r>
      <w:r>
        <w:t xml:space="preserve"> it is</w:t>
      </w:r>
    </w:p>
    <w:p w14:paraId="358A0223" w14:textId="68CB61CC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Endnote – placeholder</w:t>
      </w:r>
    </w:p>
    <w:p w14:paraId="13DCD771" w14:textId="7F50494F" w:rsidR="00E331DB" w:rsidRPr="00E331DB" w:rsidRDefault="00E331DB" w:rsidP="00E331DB">
      <w:pPr>
        <w:pStyle w:val="ListParagraph"/>
        <w:numPr>
          <w:ilvl w:val="0"/>
          <w:numId w:val="3"/>
        </w:numPr>
      </w:pPr>
      <w:r>
        <w:t>Here</w:t>
      </w:r>
      <w:r>
        <w:rPr>
          <w:rStyle w:val="EndnoteReference"/>
        </w:rPr>
        <w:endnoteReference w:id="1"/>
      </w:r>
      <w:r>
        <w:t xml:space="preserve"> it is</w:t>
      </w:r>
    </w:p>
    <w:p w14:paraId="0A80CD76" w14:textId="25DE0B60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Em, En ¼ spaces – spaces</w:t>
      </w:r>
    </w:p>
    <w:p w14:paraId="3BFED9FC" w14:textId="2ADA07C8" w:rsidR="00E331DB" w:rsidRDefault="00E331DB" w:rsidP="00E331DB">
      <w:pPr>
        <w:pStyle w:val="ListParagraph"/>
        <w:numPr>
          <w:ilvl w:val="0"/>
          <w:numId w:val="3"/>
        </w:numPr>
      </w:pPr>
      <w:r>
        <w:t xml:space="preserve">Em Space </w:t>
      </w:r>
      <w:r>
        <w:t> </w:t>
      </w:r>
      <w:r>
        <w:t> </w:t>
      </w:r>
      <w:r>
        <w:t xml:space="preserve"> here</w:t>
      </w:r>
    </w:p>
    <w:p w14:paraId="284ED8AB" w14:textId="2197B95F" w:rsidR="00E331DB" w:rsidRDefault="00E331DB" w:rsidP="00E331DB">
      <w:pPr>
        <w:pStyle w:val="ListParagraph"/>
        <w:numPr>
          <w:ilvl w:val="0"/>
          <w:numId w:val="3"/>
        </w:numPr>
      </w:pPr>
      <w:r>
        <w:t xml:space="preserve">En Space </w:t>
      </w:r>
      <w:r>
        <w:t> </w:t>
      </w:r>
      <w:r>
        <w:t xml:space="preserve"> here</w:t>
      </w:r>
    </w:p>
    <w:p w14:paraId="5EF9C645" w14:textId="6F60DEFA" w:rsidR="00E331DB" w:rsidRPr="00E331DB" w:rsidRDefault="00E331DB" w:rsidP="00E331DB">
      <w:pPr>
        <w:pStyle w:val="ListParagraph"/>
        <w:numPr>
          <w:ilvl w:val="0"/>
          <w:numId w:val="3"/>
        </w:numPr>
      </w:pPr>
      <w:r>
        <w:t>¼ Em Space   here</w:t>
      </w:r>
    </w:p>
    <w:p w14:paraId="0A56EC0E" w14:textId="77777777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No width Optional Break – nothing displayed</w:t>
      </w:r>
    </w:p>
    <w:p w14:paraId="17F7E4EB" w14:textId="332DD321" w:rsidR="00213316" w:rsidRPr="00E331DB" w:rsidRDefault="00213316" w:rsidP="00213316">
      <w:pPr>
        <w:pStyle w:val="ListParagraph"/>
        <w:numPr>
          <w:ilvl w:val="0"/>
          <w:numId w:val="4"/>
        </w:numPr>
      </w:pPr>
      <w:r>
        <w:t>Here ‌it is</w:t>
      </w:r>
    </w:p>
    <w:p w14:paraId="43AA93CD" w14:textId="77777777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No width non break – nothing displayed</w:t>
      </w:r>
    </w:p>
    <w:p w14:paraId="03E63372" w14:textId="31F63829" w:rsidR="00213316" w:rsidRPr="00E331DB" w:rsidRDefault="00213316" w:rsidP="00213316">
      <w:pPr>
        <w:pStyle w:val="ListParagraph"/>
        <w:numPr>
          <w:ilvl w:val="0"/>
          <w:numId w:val="4"/>
        </w:numPr>
      </w:pPr>
      <w:r>
        <w:t>Here ‍it is</w:t>
      </w:r>
    </w:p>
    <w:p w14:paraId="01F4FA97" w14:textId="77777777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Current Page Number – number</w:t>
      </w:r>
    </w:p>
    <w:p w14:paraId="0A67D340" w14:textId="2F8EEEED" w:rsidR="00213316" w:rsidRPr="00E331DB" w:rsidRDefault="00213316" w:rsidP="00213316">
      <w:pPr>
        <w:pStyle w:val="ListParagraph"/>
        <w:numPr>
          <w:ilvl w:val="0"/>
          <w:numId w:val="4"/>
        </w:numPr>
      </w:pPr>
      <w:r>
        <w:t xml:space="preserve">Here </w:t>
      </w:r>
      <w:r>
        <w:fldChar w:fldCharType="begin"/>
      </w:r>
      <w:r>
        <w:instrText xml:space="preserve"> PAGE   \* MERGEFORMAT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rPr>
          <w:noProof/>
        </w:rPr>
        <w:t xml:space="preserve"> it is</w:t>
      </w:r>
    </w:p>
    <w:p w14:paraId="2E3E218A" w14:textId="77777777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Left-To-Right Mark - nothing displayed</w:t>
      </w:r>
    </w:p>
    <w:p w14:paraId="18ECAAF3" w14:textId="205DF16F" w:rsidR="00213316" w:rsidRPr="00E331DB" w:rsidRDefault="00213316" w:rsidP="00213316">
      <w:pPr>
        <w:pStyle w:val="ListParagraph"/>
        <w:numPr>
          <w:ilvl w:val="0"/>
          <w:numId w:val="4"/>
        </w:numPr>
      </w:pPr>
      <w:r>
        <w:t xml:space="preserve">Here </w:t>
      </w:r>
      <w:r>
        <w:rPr>
          <w:cs/>
        </w:rPr>
        <w:t>‎</w:t>
      </w:r>
      <w:r>
        <w:t>it is</w:t>
      </w:r>
    </w:p>
    <w:p w14:paraId="209964D5" w14:textId="77777777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Right-To-Left Mark - nothing displayed</w:t>
      </w:r>
    </w:p>
    <w:p w14:paraId="631524A9" w14:textId="7C01F5D0" w:rsidR="00213316" w:rsidRPr="00E331DB" w:rsidRDefault="00213316" w:rsidP="00213316">
      <w:pPr>
        <w:pStyle w:val="ListParagraph"/>
        <w:numPr>
          <w:ilvl w:val="0"/>
          <w:numId w:val="4"/>
        </w:numPr>
      </w:pPr>
      <w:r>
        <w:t xml:space="preserve">Here </w:t>
      </w:r>
      <w:r>
        <w:rPr>
          <w:rtl/>
        </w:rPr>
        <w:t>‏</w:t>
      </w:r>
      <w:r>
        <w:t>it is</w:t>
      </w:r>
    </w:p>
    <w:p w14:paraId="37BE049D" w14:textId="77777777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Left-To-Right Embedding - nothing displayed</w:t>
      </w:r>
    </w:p>
    <w:p w14:paraId="1F61B6A6" w14:textId="73EBF8D6" w:rsidR="00213316" w:rsidRPr="00E331DB" w:rsidRDefault="00213316" w:rsidP="00213316">
      <w:pPr>
        <w:pStyle w:val="ListParagraph"/>
        <w:numPr>
          <w:ilvl w:val="0"/>
          <w:numId w:val="4"/>
        </w:numPr>
      </w:pPr>
      <w:r>
        <w:t xml:space="preserve">Here </w:t>
      </w:r>
      <w:dir w:val="ltr">
        <w:r>
          <w:t>it is</w:t>
        </w:r>
        <w:r w:rsidR="0064315B">
          <w:t>‬</w:t>
        </w:r>
      </w:dir>
    </w:p>
    <w:p w14:paraId="0FC3CE95" w14:textId="77777777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Right-To-Left Embedding - nothing displayed</w:t>
      </w:r>
    </w:p>
    <w:p w14:paraId="6985E7EC" w14:textId="51DD1973" w:rsidR="00213316" w:rsidRPr="00E331DB" w:rsidRDefault="00213316" w:rsidP="00213316">
      <w:pPr>
        <w:pStyle w:val="ListParagraph"/>
        <w:numPr>
          <w:ilvl w:val="0"/>
          <w:numId w:val="4"/>
        </w:numPr>
      </w:pPr>
      <w:r>
        <w:t xml:space="preserve">Here </w:t>
      </w:r>
      <w:dir w:val="rtl">
        <w:r>
          <w:t>it is</w:t>
        </w:r>
        <w:r w:rsidR="0064315B">
          <w:t>‬</w:t>
        </w:r>
      </w:dir>
    </w:p>
    <w:p w14:paraId="65D8F1E9" w14:textId="77777777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Left-To-Right Override - nothing displayed</w:t>
      </w:r>
    </w:p>
    <w:p w14:paraId="178826B1" w14:textId="4671B357" w:rsidR="00213316" w:rsidRPr="00E331DB" w:rsidRDefault="00213316" w:rsidP="00213316">
      <w:pPr>
        <w:pStyle w:val="ListParagraph"/>
        <w:numPr>
          <w:ilvl w:val="0"/>
          <w:numId w:val="4"/>
        </w:numPr>
      </w:pPr>
      <w:r>
        <w:t xml:space="preserve">Here </w:t>
      </w:r>
      <w:bdo w:val="ltr">
        <w:r>
          <w:t>it is</w:t>
        </w:r>
        <w:r w:rsidR="0064315B">
          <w:t>‬</w:t>
        </w:r>
      </w:bdo>
    </w:p>
    <w:p w14:paraId="4EC551EF" w14:textId="77777777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Right-To-Left Override - nothing displayed</w:t>
      </w:r>
    </w:p>
    <w:p w14:paraId="17173AF0" w14:textId="63E15558" w:rsidR="00213316" w:rsidRPr="00E331DB" w:rsidRDefault="00213316" w:rsidP="00213316">
      <w:pPr>
        <w:pStyle w:val="ListParagraph"/>
        <w:numPr>
          <w:ilvl w:val="0"/>
          <w:numId w:val="4"/>
        </w:numPr>
      </w:pPr>
      <w:r>
        <w:t xml:space="preserve">Here </w:t>
      </w:r>
      <w:bdo w:val="rtl">
        <w:r>
          <w:t>it is</w:t>
        </w:r>
        <w:r w:rsidR="0064315B">
          <w:t>‬</w:t>
        </w:r>
      </w:bdo>
    </w:p>
    <w:p w14:paraId="02E512F2" w14:textId="77777777" w:rsidR="00E331DB" w:rsidRPr="0064315B" w:rsidRDefault="00E331DB" w:rsidP="00E331DB">
      <w:pPr>
        <w:rPr>
          <w:b/>
          <w:bCs/>
          <w:sz w:val="20"/>
          <w:szCs w:val="20"/>
        </w:rPr>
      </w:pPr>
      <w:r w:rsidRPr="0064315B">
        <w:rPr>
          <w:b/>
          <w:bCs/>
          <w:sz w:val="20"/>
          <w:szCs w:val="20"/>
        </w:rPr>
        <w:t>Pop Directional Formatting - nothing displayed</w:t>
      </w:r>
    </w:p>
    <w:p w14:paraId="057863CB" w14:textId="217EBD13" w:rsidR="00213316" w:rsidRPr="00E331DB" w:rsidRDefault="00213316" w:rsidP="00213316">
      <w:pPr>
        <w:pStyle w:val="ListParagraph"/>
        <w:numPr>
          <w:ilvl w:val="0"/>
          <w:numId w:val="4"/>
        </w:numPr>
      </w:pPr>
      <w:r>
        <w:t xml:space="preserve">Here </w:t>
      </w:r>
      <w:r>
        <w:t>‬it is</w:t>
      </w:r>
    </w:p>
    <w:p w14:paraId="379C77FF" w14:textId="77777777" w:rsidR="00DE0DDD" w:rsidRDefault="00DE0DDD" w:rsidP="00E331DB"/>
    <w:sectPr w:rsidR="00DE0DDD" w:rsidSect="00E331DB">
      <w:type w:val="oddPage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22AC5" w14:textId="77777777" w:rsidR="00E331DB" w:rsidRDefault="00E331DB" w:rsidP="00E331DB">
      <w:pPr>
        <w:spacing w:after="0" w:line="240" w:lineRule="auto"/>
      </w:pPr>
      <w:r>
        <w:separator/>
      </w:r>
    </w:p>
  </w:endnote>
  <w:endnote w:type="continuationSeparator" w:id="0">
    <w:p w14:paraId="1F24D739" w14:textId="77777777" w:rsidR="00E331DB" w:rsidRDefault="00E331DB" w:rsidP="00E331DB">
      <w:pPr>
        <w:spacing w:after="0" w:line="240" w:lineRule="auto"/>
      </w:pPr>
      <w:r>
        <w:continuationSeparator/>
      </w:r>
    </w:p>
  </w:endnote>
  <w:endnote w:id="1">
    <w:p w14:paraId="461965B8" w14:textId="30CFF1EA" w:rsidR="00E331DB" w:rsidRDefault="00E331DB">
      <w:pPr>
        <w:pStyle w:val="EndnoteText"/>
      </w:pPr>
      <w:r>
        <w:rPr>
          <w:rStyle w:val="EndnoteReference"/>
        </w:rPr>
        <w:endnoteRef/>
      </w:r>
      <w:r>
        <w:t xml:space="preserve"> My endnote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0B170" w14:textId="77777777" w:rsidR="00E331DB" w:rsidRDefault="00E331DB" w:rsidP="00E331DB">
      <w:pPr>
        <w:spacing w:after="0" w:line="240" w:lineRule="auto"/>
      </w:pPr>
      <w:r>
        <w:separator/>
      </w:r>
    </w:p>
  </w:footnote>
  <w:footnote w:type="continuationSeparator" w:id="0">
    <w:p w14:paraId="78133D9F" w14:textId="77777777" w:rsidR="00E331DB" w:rsidRDefault="00E331DB" w:rsidP="00E331DB">
      <w:pPr>
        <w:spacing w:after="0" w:line="240" w:lineRule="auto"/>
      </w:pPr>
      <w:r>
        <w:continuationSeparator/>
      </w:r>
    </w:p>
  </w:footnote>
  <w:footnote w:id="1">
    <w:p w14:paraId="5BFCC809" w14:textId="6971BDC6" w:rsidR="00E331DB" w:rsidRDefault="00E331DB">
      <w:pPr>
        <w:pStyle w:val="FootnoteText"/>
      </w:pPr>
      <w:r>
        <w:rPr>
          <w:rStyle w:val="FootnoteReference"/>
        </w:rPr>
        <w:footnoteRef/>
      </w:r>
      <w:r>
        <w:t xml:space="preserve"> My footnote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F1BFF"/>
    <w:multiLevelType w:val="hybridMultilevel"/>
    <w:tmpl w:val="8E9C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39C4"/>
    <w:multiLevelType w:val="hybridMultilevel"/>
    <w:tmpl w:val="30687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53CEB"/>
    <w:multiLevelType w:val="multilevel"/>
    <w:tmpl w:val="A168A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B14047D"/>
    <w:multiLevelType w:val="multilevel"/>
    <w:tmpl w:val="A9E68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35261713">
    <w:abstractNumId w:val="3"/>
  </w:num>
  <w:num w:numId="2" w16cid:durableId="1894151797">
    <w:abstractNumId w:val="2"/>
  </w:num>
  <w:num w:numId="3" w16cid:durableId="380253740">
    <w:abstractNumId w:val="0"/>
  </w:num>
  <w:num w:numId="4" w16cid:durableId="1879583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1DB"/>
    <w:rsid w:val="00213316"/>
    <w:rsid w:val="0064315B"/>
    <w:rsid w:val="00DE0DDD"/>
    <w:rsid w:val="00E3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0555E4"/>
  <w15:chartTrackingRefBased/>
  <w15:docId w15:val="{5C6ED500-3ACD-4FD5-A9BB-ACBB0675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31D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31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31D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31D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331D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331D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331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75360-C739-4828-81B3-D3C85202A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Filkin</dc:creator>
  <cp:keywords/>
  <dc:description/>
  <cp:lastModifiedBy>Paul Filkin</cp:lastModifiedBy>
  <cp:revision>3</cp:revision>
  <dcterms:created xsi:type="dcterms:W3CDTF">2023-09-14T09:31:00Z</dcterms:created>
  <dcterms:modified xsi:type="dcterms:W3CDTF">2023-09-14T10:08:00Z</dcterms:modified>
</cp:coreProperties>
</file>